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05" w:rsidRDefault="00724BA1" w:rsidP="00AB6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 о конкурсе</w:t>
      </w:r>
      <w:r w:rsidR="00912761">
        <w:rPr>
          <w:rFonts w:ascii="Times New Roman" w:hAnsi="Times New Roman"/>
          <w:b/>
          <w:sz w:val="24"/>
          <w:szCs w:val="24"/>
        </w:rPr>
        <w:t xml:space="preserve"> для журналистов</w:t>
      </w:r>
      <w:r w:rsidR="004D63C1">
        <w:rPr>
          <w:rFonts w:ascii="Times New Roman" w:hAnsi="Times New Roman"/>
          <w:b/>
          <w:sz w:val="24"/>
          <w:szCs w:val="24"/>
        </w:rPr>
        <w:t xml:space="preserve"> и блогеров</w:t>
      </w:r>
    </w:p>
    <w:p w:rsidR="004D63C1" w:rsidRDefault="004D63C1" w:rsidP="00AB6B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«Сила – в энергии»</w:t>
      </w:r>
    </w:p>
    <w:p w:rsidR="00AB6BDE" w:rsidRDefault="00871428" w:rsidP="00AB6B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B6BDE" w:rsidRDefault="00AB6BDE" w:rsidP="001C79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AB6BDE" w:rsidRDefault="00AB6BDE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Положение определяет порядок организации и проведения </w:t>
      </w:r>
      <w:r w:rsidR="00470FD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онкурса</w:t>
      </w:r>
      <w:r w:rsidR="00871428">
        <w:rPr>
          <w:rFonts w:ascii="Times New Roman" w:hAnsi="Times New Roman"/>
          <w:sz w:val="24"/>
          <w:szCs w:val="24"/>
        </w:rPr>
        <w:t xml:space="preserve"> </w:t>
      </w:r>
      <w:r w:rsidR="00912761">
        <w:rPr>
          <w:rFonts w:ascii="Times New Roman" w:hAnsi="Times New Roman"/>
          <w:sz w:val="24"/>
          <w:szCs w:val="24"/>
        </w:rPr>
        <w:t>для СМИ</w:t>
      </w:r>
      <w:r>
        <w:rPr>
          <w:rFonts w:ascii="Times New Roman" w:hAnsi="Times New Roman"/>
          <w:sz w:val="24"/>
          <w:szCs w:val="24"/>
        </w:rPr>
        <w:t xml:space="preserve">, </w:t>
      </w:r>
      <w:r w:rsidR="00470FDF">
        <w:rPr>
          <w:rFonts w:ascii="Times New Roman" w:hAnsi="Times New Roman"/>
          <w:sz w:val="24"/>
          <w:szCs w:val="24"/>
        </w:rPr>
        <w:t xml:space="preserve">номинации, </w:t>
      </w:r>
      <w:r>
        <w:rPr>
          <w:rFonts w:ascii="Times New Roman" w:hAnsi="Times New Roman"/>
          <w:sz w:val="24"/>
          <w:szCs w:val="24"/>
        </w:rPr>
        <w:t xml:space="preserve">критерии оценки представленных на конкурс работ, состав участников, порядок награждения победителей. </w:t>
      </w:r>
    </w:p>
    <w:p w:rsidR="001C79F6" w:rsidRDefault="00AB6BDE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Организатор конкурса </w:t>
      </w:r>
      <w:r w:rsidR="0058602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B6BDE">
        <w:rPr>
          <w:rFonts w:ascii="Times New Roman" w:hAnsi="Times New Roman"/>
          <w:sz w:val="24"/>
          <w:szCs w:val="24"/>
          <w:lang w:eastAsia="ru-RU"/>
        </w:rPr>
        <w:t>АО «Богучанская ГЭС»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C79F6" w:rsidRDefault="001C79F6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1356" w:rsidRDefault="009D1356" w:rsidP="009D13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Основные цели Конкурса</w:t>
      </w:r>
    </w:p>
    <w:p w:rsidR="009D1356" w:rsidRDefault="009D1356" w:rsidP="009D13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Цели: </w:t>
      </w:r>
    </w:p>
    <w:p w:rsidR="009D1356" w:rsidRDefault="009D1356" w:rsidP="009D13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привлечение интереса СМИ к производству электроэнергии, экологическим и благотворительным программам Богучанской ГЭС;</w:t>
      </w:r>
    </w:p>
    <w:p w:rsidR="009D1356" w:rsidRDefault="009D1356" w:rsidP="009D13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2.1.2. повышение статуса профессии гидроэнергетика; </w:t>
      </w:r>
    </w:p>
    <w:p w:rsidR="009D1356" w:rsidRPr="009D1356" w:rsidRDefault="009D1356" w:rsidP="009D13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2.1.3. информирование аудитории </w:t>
      </w:r>
      <w:r w:rsidRPr="009D1356">
        <w:rPr>
          <w:rFonts w:ascii="Times New Roman" w:eastAsia="Times New Roman" w:hAnsi="Times New Roman"/>
          <w:sz w:val="24"/>
          <w:szCs w:val="24"/>
          <w:lang w:eastAsia="ru-RU"/>
        </w:rPr>
        <w:t xml:space="preserve">о работе гидроэлектростанций, </w:t>
      </w:r>
      <w:r w:rsidRPr="009D135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популяризация в обществе идей развития и модернизации энергетической отрасли, а также повышения  </w:t>
      </w:r>
      <w:proofErr w:type="spellStart"/>
      <w:r w:rsidRPr="009D1356">
        <w:rPr>
          <w:rFonts w:ascii="Times New Roman" w:eastAsia="Times New Roman" w:hAnsi="Times New Roman"/>
          <w:iCs/>
          <w:sz w:val="24"/>
          <w:szCs w:val="24"/>
          <w:lang w:eastAsia="ru-RU"/>
        </w:rPr>
        <w:t>энергоэффективности</w:t>
      </w:r>
      <w:proofErr w:type="spellEnd"/>
      <w:r w:rsidRPr="009D135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всех отраслей экономики</w:t>
      </w:r>
      <w:r w:rsidRPr="009D135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647D2" w:rsidRPr="009D1356" w:rsidRDefault="003647D2" w:rsidP="003647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6BDE" w:rsidRDefault="00AB6BDE" w:rsidP="003647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Участники Конкурса.</w:t>
      </w:r>
    </w:p>
    <w:p w:rsidR="00912761" w:rsidRDefault="009D1356" w:rsidP="003647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AB6BDE">
        <w:rPr>
          <w:rFonts w:ascii="Times New Roman" w:hAnsi="Times New Roman"/>
          <w:sz w:val="24"/>
          <w:szCs w:val="24"/>
        </w:rPr>
        <w:t xml:space="preserve">К участию в </w:t>
      </w:r>
      <w:r w:rsidR="00AB6BDE" w:rsidRPr="00912761">
        <w:rPr>
          <w:rFonts w:ascii="Times New Roman" w:eastAsia="Times New Roman" w:hAnsi="Times New Roman"/>
          <w:sz w:val="24"/>
          <w:szCs w:val="24"/>
          <w:lang w:eastAsia="ru-RU"/>
        </w:rPr>
        <w:t>конкурсе допускаются</w:t>
      </w:r>
      <w:r w:rsidR="00912761" w:rsidRPr="00912761">
        <w:rPr>
          <w:rFonts w:ascii="Times New Roman" w:eastAsia="Times New Roman" w:hAnsi="Times New Roman"/>
          <w:sz w:val="24"/>
          <w:szCs w:val="24"/>
          <w:lang w:eastAsia="ru-RU"/>
        </w:rPr>
        <w:t xml:space="preserve"> журналист</w:t>
      </w:r>
      <w:r w:rsidR="00912761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912761" w:rsidRPr="009127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2761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912761" w:rsidRPr="00912761">
        <w:rPr>
          <w:rFonts w:ascii="Times New Roman" w:eastAsia="Times New Roman" w:hAnsi="Times New Roman"/>
          <w:sz w:val="24"/>
          <w:szCs w:val="24"/>
          <w:lang w:eastAsia="ru-RU"/>
        </w:rPr>
        <w:t>фотокорреспондент</w:t>
      </w:r>
      <w:r w:rsidR="00912761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912761" w:rsidRPr="00912761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лицензированных региональных печатных и интернет-изданий, тележурналист</w:t>
      </w:r>
      <w:r w:rsidR="00912761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12761" w:rsidRPr="0091276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D1356" w:rsidRPr="009D1356" w:rsidRDefault="009D1356" w:rsidP="00364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 На конкурс принимаются </w:t>
      </w:r>
      <w:r w:rsidRPr="009D1356">
        <w:rPr>
          <w:rFonts w:ascii="Times New Roman" w:hAnsi="Times New Roman"/>
          <w:sz w:val="24"/>
          <w:szCs w:val="24"/>
        </w:rPr>
        <w:t>публикации и видеосюжеты</w:t>
      </w:r>
      <w:r>
        <w:rPr>
          <w:rFonts w:ascii="Times New Roman" w:hAnsi="Times New Roman"/>
          <w:sz w:val="24"/>
          <w:szCs w:val="24"/>
        </w:rPr>
        <w:t xml:space="preserve"> о работе Богучанской ГЭС</w:t>
      </w:r>
      <w:r w:rsidRPr="009D135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опубликованные с 20 февраля по </w:t>
      </w:r>
      <w:r w:rsidR="00CD6EE6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="00CD6EE6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ября 2023 года</w:t>
      </w:r>
      <w:r w:rsidRPr="009D1356">
        <w:rPr>
          <w:rFonts w:ascii="Times New Roman" w:hAnsi="Times New Roman"/>
          <w:sz w:val="24"/>
          <w:szCs w:val="24"/>
        </w:rPr>
        <w:t>. </w:t>
      </w:r>
    </w:p>
    <w:p w:rsidR="00871428" w:rsidRDefault="00871428" w:rsidP="003647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6BDE" w:rsidRDefault="00AB6BDE" w:rsidP="003647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Порядок организации и проведения Конкурса.</w:t>
      </w:r>
    </w:p>
    <w:p w:rsidR="00E50D67" w:rsidRDefault="00AB6BDE" w:rsidP="00E5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2B619E">
        <w:rPr>
          <w:rFonts w:ascii="Times New Roman" w:hAnsi="Times New Roman"/>
          <w:sz w:val="24"/>
          <w:szCs w:val="24"/>
        </w:rPr>
        <w:t xml:space="preserve">Конкурс проходит </w:t>
      </w:r>
      <w:r w:rsidR="00E50D67">
        <w:rPr>
          <w:rFonts w:ascii="Times New Roman" w:hAnsi="Times New Roman"/>
          <w:sz w:val="24"/>
          <w:szCs w:val="24"/>
        </w:rPr>
        <w:t xml:space="preserve">в следующем порядке: </w:t>
      </w:r>
    </w:p>
    <w:p w:rsidR="00061542" w:rsidRDefault="00E50D67" w:rsidP="001B7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r w:rsidR="0064458D">
        <w:rPr>
          <w:rFonts w:ascii="Times New Roman" w:hAnsi="Times New Roman"/>
          <w:sz w:val="24"/>
          <w:szCs w:val="24"/>
        </w:rPr>
        <w:t xml:space="preserve">С </w:t>
      </w:r>
      <w:r w:rsidR="00AC5805">
        <w:rPr>
          <w:rFonts w:ascii="Times New Roman" w:hAnsi="Times New Roman"/>
          <w:sz w:val="24"/>
          <w:szCs w:val="24"/>
        </w:rPr>
        <w:t>20</w:t>
      </w:r>
      <w:r w:rsidR="0064458D">
        <w:rPr>
          <w:rFonts w:ascii="Times New Roman" w:hAnsi="Times New Roman"/>
          <w:sz w:val="24"/>
          <w:szCs w:val="24"/>
        </w:rPr>
        <w:t xml:space="preserve"> </w:t>
      </w:r>
      <w:r w:rsidR="00AC5805">
        <w:rPr>
          <w:rFonts w:ascii="Times New Roman" w:hAnsi="Times New Roman"/>
          <w:sz w:val="24"/>
          <w:szCs w:val="24"/>
        </w:rPr>
        <w:t>феврал</w:t>
      </w:r>
      <w:r w:rsidR="0064458D">
        <w:rPr>
          <w:rFonts w:ascii="Times New Roman" w:hAnsi="Times New Roman"/>
          <w:sz w:val="24"/>
          <w:szCs w:val="24"/>
        </w:rPr>
        <w:t>я</w:t>
      </w:r>
      <w:r w:rsidR="006377BA">
        <w:rPr>
          <w:rFonts w:ascii="Times New Roman" w:hAnsi="Times New Roman"/>
          <w:sz w:val="24"/>
          <w:szCs w:val="24"/>
        </w:rPr>
        <w:t xml:space="preserve"> </w:t>
      </w:r>
      <w:r w:rsidR="0064458D">
        <w:rPr>
          <w:rFonts w:ascii="Times New Roman" w:hAnsi="Times New Roman"/>
          <w:sz w:val="24"/>
          <w:szCs w:val="24"/>
        </w:rPr>
        <w:t>д</w:t>
      </w:r>
      <w:r w:rsidR="00AC5805">
        <w:rPr>
          <w:rFonts w:ascii="Times New Roman" w:hAnsi="Times New Roman"/>
          <w:sz w:val="24"/>
          <w:szCs w:val="24"/>
        </w:rPr>
        <w:t>о</w:t>
      </w:r>
      <w:r w:rsidR="00E11DFC">
        <w:rPr>
          <w:rFonts w:ascii="Times New Roman" w:hAnsi="Times New Roman"/>
          <w:sz w:val="24"/>
          <w:szCs w:val="24"/>
        </w:rPr>
        <w:t xml:space="preserve"> </w:t>
      </w:r>
      <w:r w:rsidR="00AC5805">
        <w:rPr>
          <w:rFonts w:ascii="Times New Roman" w:hAnsi="Times New Roman"/>
          <w:sz w:val="24"/>
          <w:szCs w:val="24"/>
        </w:rPr>
        <w:t>2</w:t>
      </w:r>
      <w:r w:rsidR="00CD6EE6">
        <w:rPr>
          <w:rFonts w:ascii="Times New Roman" w:hAnsi="Times New Roman"/>
          <w:sz w:val="24"/>
          <w:szCs w:val="24"/>
        </w:rPr>
        <w:t>0</w:t>
      </w:r>
      <w:r w:rsidR="00AC5805">
        <w:rPr>
          <w:rFonts w:ascii="Times New Roman" w:hAnsi="Times New Roman"/>
          <w:sz w:val="24"/>
          <w:szCs w:val="24"/>
        </w:rPr>
        <w:t xml:space="preserve"> </w:t>
      </w:r>
      <w:r w:rsidR="00CD6EE6">
        <w:rPr>
          <w:rFonts w:ascii="Times New Roman" w:hAnsi="Times New Roman"/>
          <w:sz w:val="24"/>
          <w:szCs w:val="24"/>
        </w:rPr>
        <w:t>но</w:t>
      </w:r>
      <w:r w:rsidR="009D1356">
        <w:rPr>
          <w:rFonts w:ascii="Times New Roman" w:hAnsi="Times New Roman"/>
          <w:sz w:val="24"/>
          <w:szCs w:val="24"/>
        </w:rPr>
        <w:t>ября</w:t>
      </w:r>
      <w:r w:rsidR="00586029">
        <w:rPr>
          <w:rFonts w:ascii="Times New Roman" w:hAnsi="Times New Roman"/>
          <w:sz w:val="24"/>
          <w:szCs w:val="24"/>
        </w:rPr>
        <w:t xml:space="preserve"> 20</w:t>
      </w:r>
      <w:r w:rsidR="00871428">
        <w:rPr>
          <w:rFonts w:ascii="Times New Roman" w:hAnsi="Times New Roman"/>
          <w:sz w:val="24"/>
          <w:szCs w:val="24"/>
        </w:rPr>
        <w:t>23</w:t>
      </w:r>
      <w:r w:rsidR="002B619E" w:rsidRPr="00ED3037">
        <w:rPr>
          <w:rFonts w:ascii="Times New Roman" w:hAnsi="Times New Roman"/>
          <w:sz w:val="24"/>
          <w:szCs w:val="24"/>
        </w:rPr>
        <w:t xml:space="preserve"> года участники направляют свои </w:t>
      </w:r>
      <w:r w:rsidR="00061542">
        <w:rPr>
          <w:rFonts w:ascii="Times New Roman" w:hAnsi="Times New Roman"/>
          <w:sz w:val="24"/>
          <w:szCs w:val="24"/>
        </w:rPr>
        <w:t>заявки</w:t>
      </w:r>
      <w:r w:rsidR="002B619E" w:rsidRPr="00ED3037">
        <w:rPr>
          <w:rFonts w:ascii="Times New Roman" w:hAnsi="Times New Roman"/>
          <w:sz w:val="24"/>
          <w:szCs w:val="24"/>
        </w:rPr>
        <w:t xml:space="preserve"> </w:t>
      </w:r>
      <w:r w:rsidR="0087142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1B75BD">
        <w:rPr>
          <w:rFonts w:ascii="Times New Roman" w:hAnsi="Times New Roman"/>
          <w:sz w:val="24"/>
          <w:szCs w:val="24"/>
        </w:rPr>
        <w:t xml:space="preserve">два </w:t>
      </w:r>
      <w:r>
        <w:rPr>
          <w:rFonts w:ascii="Times New Roman" w:hAnsi="Times New Roman"/>
          <w:sz w:val="24"/>
          <w:szCs w:val="24"/>
        </w:rPr>
        <w:t>адрес</w:t>
      </w:r>
      <w:r w:rsidR="00871428">
        <w:rPr>
          <w:rFonts w:ascii="Times New Roman" w:hAnsi="Times New Roman"/>
          <w:sz w:val="24"/>
          <w:szCs w:val="24"/>
        </w:rPr>
        <w:t>а</w:t>
      </w:r>
      <w:r w:rsidR="00061542">
        <w:rPr>
          <w:rFonts w:ascii="Times New Roman" w:hAnsi="Times New Roman"/>
          <w:sz w:val="24"/>
          <w:szCs w:val="24"/>
        </w:rPr>
        <w:t xml:space="preserve"> Оргкомитета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1B75BD">
        <w:rPr>
          <w:rFonts w:ascii="Times New Roman" w:hAnsi="Times New Roman"/>
          <w:sz w:val="24"/>
          <w:szCs w:val="24"/>
        </w:rPr>
        <w:t>(</w:t>
      </w:r>
      <w:hyperlink r:id="rId5" w:history="1">
        <w:r>
          <w:rPr>
            <w:rStyle w:val="a7"/>
            <w:rFonts w:ascii="Times New Roman" w:hAnsi="Times New Roman"/>
            <w:iCs/>
            <w:sz w:val="24"/>
            <w:szCs w:val="24"/>
            <w:lang w:eastAsia="ru-RU"/>
          </w:rPr>
          <w:t>press@boges.ru</w:t>
        </w:r>
      </w:hyperlink>
      <w:r>
        <w:rPr>
          <w:rStyle w:val="a7"/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871428">
        <w:rPr>
          <w:rStyle w:val="a7"/>
          <w:rFonts w:ascii="Times New Roman" w:hAnsi="Times New Roman"/>
          <w:iCs/>
          <w:color w:val="auto"/>
          <w:sz w:val="24"/>
          <w:szCs w:val="24"/>
          <w:u w:val="none"/>
          <w:lang w:eastAsia="ru-RU"/>
        </w:rPr>
        <w:t xml:space="preserve">и </w:t>
      </w:r>
      <w:hyperlink r:id="rId6" w:history="1">
        <w:r w:rsidR="00871428" w:rsidRPr="00871428">
          <w:rPr>
            <w:rStyle w:val="a7"/>
            <w:rFonts w:ascii="Times New Roman" w:hAnsi="Times New Roman"/>
            <w:iCs/>
            <w:sz w:val="24"/>
            <w:szCs w:val="24"/>
            <w:lang w:eastAsia="ru-RU"/>
          </w:rPr>
          <w:t>skraschukvv@boges.ru</w:t>
        </w:r>
      </w:hyperlink>
      <w:r w:rsidR="001B75BD">
        <w:rPr>
          <w:rStyle w:val="a7"/>
          <w:rFonts w:ascii="Times New Roman" w:hAnsi="Times New Roman"/>
          <w:iCs/>
          <w:sz w:val="24"/>
          <w:szCs w:val="24"/>
          <w:lang w:eastAsia="ru-RU"/>
        </w:rPr>
        <w:t>)</w:t>
      </w:r>
      <w:r w:rsidR="00871428" w:rsidRPr="00871428">
        <w:rPr>
          <w:rStyle w:val="a7"/>
          <w:rFonts w:ascii="Times New Roman" w:hAnsi="Times New Roman"/>
          <w:iCs/>
          <w:color w:val="auto"/>
          <w:sz w:val="24"/>
          <w:szCs w:val="24"/>
          <w:u w:val="none"/>
          <w:lang w:eastAsia="ru-RU"/>
        </w:rPr>
        <w:t xml:space="preserve"> с</w:t>
      </w:r>
      <w:r w:rsidRPr="00E50D67">
        <w:rPr>
          <w:rStyle w:val="a7"/>
          <w:rFonts w:ascii="Times New Roman" w:hAnsi="Times New Roman"/>
          <w:iCs/>
          <w:color w:val="auto"/>
          <w:sz w:val="24"/>
          <w:szCs w:val="24"/>
          <w:u w:val="none"/>
          <w:lang w:eastAsia="ru-RU"/>
        </w:rPr>
        <w:t xml:space="preserve"> пометкой</w:t>
      </w:r>
      <w:r>
        <w:rPr>
          <w:rStyle w:val="a7"/>
          <w:rFonts w:ascii="Times New Roman" w:hAnsi="Times New Roman"/>
          <w:iCs/>
          <w:sz w:val="24"/>
          <w:szCs w:val="24"/>
          <w:u w:val="none"/>
          <w:lang w:eastAsia="ru-RU"/>
        </w:rPr>
        <w:t xml:space="preserve"> </w:t>
      </w:r>
      <w:r>
        <w:rPr>
          <w:rStyle w:val="a7"/>
          <w:rFonts w:ascii="Times New Roman" w:hAnsi="Times New Roman"/>
          <w:iCs/>
          <w:color w:val="auto"/>
          <w:sz w:val="24"/>
          <w:szCs w:val="24"/>
          <w:u w:val="none"/>
          <w:lang w:eastAsia="ru-RU"/>
        </w:rPr>
        <w:t>«Конкурс</w:t>
      </w:r>
      <w:r w:rsidR="009D1356">
        <w:rPr>
          <w:rStyle w:val="a7"/>
          <w:rFonts w:ascii="Times New Roman" w:hAnsi="Times New Roman"/>
          <w:iCs/>
          <w:color w:val="auto"/>
          <w:sz w:val="24"/>
          <w:szCs w:val="24"/>
          <w:u w:val="none"/>
          <w:lang w:eastAsia="ru-RU"/>
        </w:rPr>
        <w:t xml:space="preserve"> для СМИ</w:t>
      </w:r>
      <w:r>
        <w:rPr>
          <w:rStyle w:val="a7"/>
          <w:rFonts w:ascii="Times New Roman" w:hAnsi="Times New Roman"/>
          <w:iCs/>
          <w:color w:val="auto"/>
          <w:sz w:val="24"/>
          <w:szCs w:val="24"/>
          <w:u w:val="none"/>
          <w:lang w:eastAsia="ru-RU"/>
        </w:rPr>
        <w:t>»</w:t>
      </w:r>
      <w:r w:rsidR="00ED3037" w:rsidRPr="00ED3037">
        <w:rPr>
          <w:rFonts w:ascii="Times New Roman" w:hAnsi="Times New Roman"/>
          <w:sz w:val="24"/>
          <w:szCs w:val="24"/>
        </w:rPr>
        <w:t xml:space="preserve">. </w:t>
      </w:r>
    </w:p>
    <w:p w:rsidR="001B75BD" w:rsidRPr="00061542" w:rsidRDefault="00061542" w:rsidP="00061542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061542">
        <w:rPr>
          <w:rFonts w:ascii="Times New Roman" w:hAnsi="Times New Roman"/>
          <w:i/>
          <w:sz w:val="24"/>
          <w:szCs w:val="24"/>
        </w:rPr>
        <w:t xml:space="preserve">Авторам печатных СМИ необходимо представить ПДФ-файл страницы с публикацией, авторам </w:t>
      </w:r>
      <w:proofErr w:type="gramStart"/>
      <w:r w:rsidRPr="00061542">
        <w:rPr>
          <w:rFonts w:ascii="Times New Roman" w:hAnsi="Times New Roman"/>
          <w:i/>
          <w:sz w:val="24"/>
          <w:szCs w:val="24"/>
        </w:rPr>
        <w:t>интернет-СМИ</w:t>
      </w:r>
      <w:proofErr w:type="gramEnd"/>
      <w:r w:rsidRPr="00061542">
        <w:rPr>
          <w:rFonts w:ascii="Times New Roman" w:hAnsi="Times New Roman"/>
          <w:i/>
          <w:sz w:val="24"/>
          <w:szCs w:val="24"/>
        </w:rPr>
        <w:t xml:space="preserve"> – ссылку на публикацию, тележурналистам – ссылку на вышедший репортаж и файл с видеозаписью. </w:t>
      </w:r>
      <w:proofErr w:type="spellStart"/>
      <w:r w:rsidRPr="00061542">
        <w:rPr>
          <w:rFonts w:ascii="Times New Roman" w:hAnsi="Times New Roman"/>
          <w:i/>
          <w:sz w:val="24"/>
          <w:szCs w:val="24"/>
        </w:rPr>
        <w:t>Блогеры</w:t>
      </w:r>
      <w:proofErr w:type="spellEnd"/>
      <w:r w:rsidRPr="00061542">
        <w:rPr>
          <w:rFonts w:ascii="Times New Roman" w:hAnsi="Times New Roman"/>
          <w:i/>
          <w:sz w:val="24"/>
          <w:szCs w:val="24"/>
        </w:rPr>
        <w:t xml:space="preserve"> представляют ссылку на публикацию</w:t>
      </w:r>
      <w:r>
        <w:rPr>
          <w:rFonts w:ascii="Times New Roman" w:hAnsi="Times New Roman"/>
          <w:i/>
          <w:sz w:val="24"/>
          <w:szCs w:val="24"/>
        </w:rPr>
        <w:t xml:space="preserve"> в социальных сетях. </w:t>
      </w:r>
      <w:r w:rsidRPr="00061542">
        <w:rPr>
          <w:rFonts w:ascii="Times New Roman" w:hAnsi="Times New Roman"/>
          <w:i/>
          <w:sz w:val="24"/>
          <w:szCs w:val="24"/>
        </w:rPr>
        <w:t xml:space="preserve">  </w:t>
      </w:r>
    </w:p>
    <w:p w:rsidR="009D1356" w:rsidRDefault="001B75BD" w:rsidP="00E5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</w:t>
      </w:r>
      <w:r w:rsidR="00ED3037">
        <w:rPr>
          <w:rFonts w:ascii="Times New Roman" w:hAnsi="Times New Roman"/>
          <w:sz w:val="24"/>
          <w:szCs w:val="24"/>
        </w:rPr>
        <w:t xml:space="preserve">К </w:t>
      </w:r>
      <w:r w:rsidR="00061542">
        <w:rPr>
          <w:rFonts w:ascii="Times New Roman" w:hAnsi="Times New Roman"/>
          <w:sz w:val="24"/>
          <w:szCs w:val="24"/>
        </w:rPr>
        <w:t>заявке</w:t>
      </w:r>
      <w:r w:rsidR="00ED3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необходимо </w:t>
      </w:r>
      <w:r w:rsidR="00ED3037">
        <w:rPr>
          <w:rFonts w:ascii="Times New Roman" w:hAnsi="Times New Roman"/>
          <w:sz w:val="24"/>
          <w:szCs w:val="24"/>
        </w:rPr>
        <w:t xml:space="preserve">приложить </w:t>
      </w:r>
      <w:r w:rsidR="001154CB">
        <w:rPr>
          <w:rFonts w:ascii="Times New Roman" w:hAnsi="Times New Roman"/>
          <w:sz w:val="24"/>
          <w:szCs w:val="24"/>
        </w:rPr>
        <w:t>информационное письмо</w:t>
      </w:r>
      <w:r w:rsidR="00ED3037">
        <w:rPr>
          <w:rFonts w:ascii="Times New Roman" w:hAnsi="Times New Roman"/>
          <w:sz w:val="24"/>
          <w:szCs w:val="24"/>
        </w:rPr>
        <w:t xml:space="preserve"> с данными</w:t>
      </w:r>
      <w:r w:rsidR="009D1356">
        <w:rPr>
          <w:rFonts w:ascii="Times New Roman" w:hAnsi="Times New Roman"/>
          <w:sz w:val="24"/>
          <w:szCs w:val="24"/>
        </w:rPr>
        <w:t xml:space="preserve"> участника</w:t>
      </w:r>
      <w:r w:rsidR="00ED3037">
        <w:rPr>
          <w:rFonts w:ascii="Times New Roman" w:hAnsi="Times New Roman"/>
          <w:sz w:val="24"/>
          <w:szCs w:val="24"/>
        </w:rPr>
        <w:t xml:space="preserve">: ФИО и </w:t>
      </w:r>
      <w:r w:rsidR="009D1356">
        <w:rPr>
          <w:rFonts w:ascii="Times New Roman" w:hAnsi="Times New Roman"/>
          <w:sz w:val="24"/>
          <w:szCs w:val="24"/>
        </w:rPr>
        <w:t>место работы</w:t>
      </w:r>
      <w:r w:rsidR="00ED3037">
        <w:rPr>
          <w:rFonts w:ascii="Times New Roman" w:hAnsi="Times New Roman"/>
          <w:sz w:val="24"/>
          <w:szCs w:val="24"/>
        </w:rPr>
        <w:t xml:space="preserve"> участника</w:t>
      </w:r>
      <w:r>
        <w:rPr>
          <w:rFonts w:ascii="Times New Roman" w:hAnsi="Times New Roman"/>
          <w:sz w:val="24"/>
          <w:szCs w:val="24"/>
        </w:rPr>
        <w:t>, телефон</w:t>
      </w:r>
      <w:r w:rsidR="004D63C1">
        <w:rPr>
          <w:rFonts w:ascii="Times New Roman" w:hAnsi="Times New Roman"/>
          <w:sz w:val="24"/>
          <w:szCs w:val="24"/>
        </w:rPr>
        <w:t xml:space="preserve">, ссылки на </w:t>
      </w:r>
      <w:bookmarkStart w:id="0" w:name="_GoBack"/>
      <w:bookmarkEnd w:id="0"/>
      <w:r w:rsidR="004D63C1">
        <w:rPr>
          <w:rFonts w:ascii="Times New Roman" w:hAnsi="Times New Roman"/>
          <w:sz w:val="24"/>
          <w:szCs w:val="24"/>
        </w:rPr>
        <w:t>личные страницы в социальных сетях</w:t>
      </w:r>
      <w:r w:rsidR="00ED30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6BDE" w:rsidRPr="002B619E" w:rsidRDefault="001B75BD" w:rsidP="00E5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E50D6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Подведение итогов конкурса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580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F0B0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0B0F">
        <w:rPr>
          <w:rFonts w:ascii="Times New Roman" w:eastAsia="Times New Roman" w:hAnsi="Times New Roman"/>
          <w:sz w:val="24"/>
          <w:szCs w:val="24"/>
          <w:lang w:eastAsia="ru-RU"/>
        </w:rPr>
        <w:t>дека</w:t>
      </w:r>
      <w:r w:rsidR="009D1356">
        <w:rPr>
          <w:rFonts w:ascii="Times New Roman" w:eastAsia="Times New Roman" w:hAnsi="Times New Roman"/>
          <w:sz w:val="24"/>
          <w:szCs w:val="24"/>
          <w:lang w:eastAsia="ru-RU"/>
        </w:rPr>
        <w:t>бря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871428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AB6BDE" w:rsidRDefault="002B619E" w:rsidP="00E5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E50D6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. Объявление победителей конкурса </w:t>
      </w:r>
      <w:r w:rsidR="00AC580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B75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580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D6EE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C5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6EE6">
        <w:rPr>
          <w:rFonts w:ascii="Times New Roman" w:eastAsia="Times New Roman" w:hAnsi="Times New Roman"/>
          <w:sz w:val="24"/>
          <w:szCs w:val="24"/>
          <w:lang w:eastAsia="ru-RU"/>
        </w:rPr>
        <w:t>дека</w:t>
      </w:r>
      <w:r w:rsidR="009D1356">
        <w:rPr>
          <w:rFonts w:ascii="Times New Roman" w:eastAsia="Times New Roman" w:hAnsi="Times New Roman"/>
          <w:sz w:val="24"/>
          <w:szCs w:val="24"/>
          <w:lang w:eastAsia="ru-RU"/>
        </w:rPr>
        <w:t>бря</w:t>
      </w:r>
      <w:r w:rsidR="00AB6BDE">
        <w:rPr>
          <w:rFonts w:ascii="Times New Roman" w:hAnsi="Times New Roman"/>
          <w:sz w:val="24"/>
          <w:szCs w:val="24"/>
        </w:rPr>
        <w:t xml:space="preserve"> 20</w:t>
      </w:r>
      <w:r w:rsidR="00871428">
        <w:rPr>
          <w:rFonts w:ascii="Times New Roman" w:hAnsi="Times New Roman"/>
          <w:sz w:val="24"/>
          <w:szCs w:val="24"/>
        </w:rPr>
        <w:t>23</w:t>
      </w:r>
      <w:r w:rsidR="00AB6BDE">
        <w:rPr>
          <w:rFonts w:ascii="Times New Roman" w:hAnsi="Times New Roman"/>
          <w:sz w:val="24"/>
          <w:szCs w:val="24"/>
        </w:rPr>
        <w:t xml:space="preserve"> года.</w:t>
      </w:r>
      <w:r w:rsidR="004D63C1">
        <w:rPr>
          <w:rFonts w:ascii="Times New Roman" w:hAnsi="Times New Roman"/>
          <w:sz w:val="24"/>
          <w:szCs w:val="24"/>
        </w:rPr>
        <w:t xml:space="preserve"> Дата вручения дипломов и призов будет объявлена дополнительно после объявления победителей. </w:t>
      </w:r>
    </w:p>
    <w:p w:rsidR="00AB6BDE" w:rsidRDefault="00AB6BDE" w:rsidP="00364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805" w:rsidRDefault="00E50D67" w:rsidP="00AC58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="009D1356">
        <w:rPr>
          <w:rFonts w:ascii="Times New Roman" w:eastAsia="Times New Roman" w:hAnsi="Times New Roman"/>
          <w:b/>
          <w:sz w:val="24"/>
          <w:szCs w:val="24"/>
          <w:lang w:eastAsia="ru-RU"/>
        </w:rPr>
        <w:t>Номинации</w:t>
      </w:r>
      <w:r w:rsidR="002B61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конкурса:</w:t>
      </w:r>
    </w:p>
    <w:p w:rsidR="00AC5805" w:rsidRDefault="00AC5805" w:rsidP="009D13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029"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 w:rsidR="009D1356" w:rsidRPr="009D1356">
        <w:rPr>
          <w:rFonts w:ascii="Times New Roman" w:eastAsia="Times New Roman" w:hAnsi="Times New Roman"/>
          <w:sz w:val="24"/>
          <w:szCs w:val="24"/>
          <w:lang w:eastAsia="ru-RU"/>
        </w:rPr>
        <w:t xml:space="preserve">«Лучший автор» - присуждается журналисту печатного или интернет-издания, наиболее полно осветившего работу Богучанской ГЭС.  </w:t>
      </w:r>
    </w:p>
    <w:p w:rsidR="009D1356" w:rsidRDefault="009D1356" w:rsidP="009B57A7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5.2. </w:t>
      </w:r>
      <w:r w:rsidRPr="009D1356">
        <w:rPr>
          <w:rFonts w:ascii="Times New Roman" w:eastAsia="Times New Roman" w:hAnsi="Times New Roman"/>
          <w:sz w:val="24"/>
          <w:szCs w:val="24"/>
          <w:lang w:eastAsia="ru-RU"/>
        </w:rPr>
        <w:t xml:space="preserve">«Лучший телесюжет» - </w:t>
      </w:r>
      <w:r w:rsidR="009B57A7">
        <w:rPr>
          <w:rFonts w:ascii="Times New Roman" w:eastAsia="Times New Roman" w:hAnsi="Times New Roman"/>
          <w:sz w:val="24"/>
          <w:szCs w:val="24"/>
          <w:lang w:eastAsia="ru-RU"/>
        </w:rPr>
        <w:t xml:space="preserve">вручается съемочной группе </w:t>
      </w:r>
      <w:r w:rsidRPr="009D1356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4D63C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9D1356">
        <w:rPr>
          <w:rFonts w:ascii="Times New Roman" w:eastAsia="Times New Roman" w:hAnsi="Times New Roman"/>
          <w:sz w:val="24"/>
          <w:szCs w:val="24"/>
          <w:lang w:eastAsia="ru-RU"/>
        </w:rPr>
        <w:t>ередачу или цикл телепередач о работе Богучанской ГЭС.</w:t>
      </w:r>
    </w:p>
    <w:p w:rsidR="009B57A7" w:rsidRDefault="009B57A7" w:rsidP="009B57A7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5.3. «Фото на память» - вручается </w:t>
      </w:r>
      <w:r w:rsidRPr="009B57A7">
        <w:rPr>
          <w:rFonts w:ascii="Times New Roman" w:eastAsia="Times New Roman" w:hAnsi="Times New Roman"/>
          <w:sz w:val="24"/>
          <w:szCs w:val="24"/>
          <w:lang w:eastAsia="ru-RU"/>
        </w:rPr>
        <w:t xml:space="preserve">фотографу или </w:t>
      </w:r>
      <w:proofErr w:type="spellStart"/>
      <w:r w:rsidRPr="009B57A7">
        <w:rPr>
          <w:rFonts w:ascii="Times New Roman" w:eastAsia="Times New Roman" w:hAnsi="Times New Roman"/>
          <w:sz w:val="24"/>
          <w:szCs w:val="24"/>
          <w:lang w:eastAsia="ru-RU"/>
        </w:rPr>
        <w:t>видеооператору</w:t>
      </w:r>
      <w:proofErr w:type="spellEnd"/>
      <w:r w:rsidRPr="009B57A7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подготовившему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авторский </w:t>
      </w:r>
      <w:r w:rsidRPr="009B57A7">
        <w:rPr>
          <w:rFonts w:ascii="Times New Roman" w:eastAsia="Times New Roman" w:hAnsi="Times New Roman"/>
          <w:sz w:val="24"/>
          <w:szCs w:val="24"/>
          <w:lang w:eastAsia="ru-RU"/>
        </w:rPr>
        <w:t>фото- или видеорепортаж о работе Богучанской ГЭС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личного блога автора. </w:t>
      </w:r>
    </w:p>
    <w:p w:rsidR="009D1356" w:rsidRDefault="009D1356" w:rsidP="009B57A7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9B57A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«За плодотворное сотрудничество» - награда</w:t>
      </w:r>
      <w:r w:rsidR="009B57A7">
        <w:rPr>
          <w:rFonts w:ascii="Times New Roman" w:eastAsia="Times New Roman" w:hAnsi="Times New Roman"/>
          <w:sz w:val="24"/>
          <w:szCs w:val="24"/>
          <w:lang w:eastAsia="ru-RU"/>
        </w:rPr>
        <w:t xml:space="preserve"> вручается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издани</w:t>
      </w:r>
      <w:r w:rsidR="009B57A7">
        <w:rPr>
          <w:rFonts w:ascii="Times New Roman" w:eastAsia="Times New Roman" w:hAnsi="Times New Roman"/>
          <w:sz w:val="24"/>
          <w:szCs w:val="24"/>
          <w:lang w:eastAsia="ru-RU"/>
        </w:rPr>
        <w:t xml:space="preserve">ю, которое активно освещает работу Богучанской ГЭС, ее социальные и экологические проекты. </w:t>
      </w:r>
    </w:p>
    <w:p w:rsidR="009B57A7" w:rsidRPr="009B57A7" w:rsidRDefault="009B57A7" w:rsidP="009B57A7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5.4. Специальная номинация </w:t>
      </w:r>
      <w:r w:rsidRPr="009B57A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Start"/>
      <w:r w:rsidRPr="009B57A7">
        <w:rPr>
          <w:rFonts w:ascii="Times New Roman" w:eastAsia="Times New Roman" w:hAnsi="Times New Roman"/>
          <w:sz w:val="24"/>
          <w:szCs w:val="24"/>
          <w:lang w:eastAsia="ru-RU"/>
        </w:rPr>
        <w:t>Лучший</w:t>
      </w:r>
      <w:proofErr w:type="gramEnd"/>
      <w:r w:rsidRPr="009B57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B57A7">
        <w:rPr>
          <w:rFonts w:ascii="Times New Roman" w:eastAsia="Times New Roman" w:hAnsi="Times New Roman"/>
          <w:sz w:val="24"/>
          <w:szCs w:val="24"/>
          <w:lang w:eastAsia="ru-RU"/>
        </w:rPr>
        <w:t>блогер</w:t>
      </w:r>
      <w:proofErr w:type="spellEnd"/>
      <w:r w:rsidRPr="009B57A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4D63C1">
        <w:rPr>
          <w:rFonts w:ascii="Times New Roman" w:eastAsia="Times New Roman" w:hAnsi="Times New Roman"/>
          <w:sz w:val="24"/>
          <w:szCs w:val="24"/>
          <w:lang w:eastAsia="ru-RU"/>
        </w:rPr>
        <w:t>присужд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ается журналисту или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блогеру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публикацию о Богучанской ГЭС в личном блоге, набравшую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самое большое количество комментариев и </w:t>
      </w: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лайков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</w:p>
    <w:p w:rsidR="009D1356" w:rsidRDefault="009D1356" w:rsidP="009D1356">
      <w:pPr>
        <w:spacing w:after="0" w:line="240" w:lineRule="auto"/>
        <w:jc w:val="both"/>
        <w:rPr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9B57A7" w:rsidRPr="00061542" w:rsidRDefault="009B57A7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061542">
        <w:rPr>
          <w:rFonts w:ascii="Times New Roman" w:hAnsi="Times New Roman"/>
          <w:b/>
          <w:iCs/>
          <w:sz w:val="24"/>
          <w:szCs w:val="24"/>
          <w:lang w:eastAsia="ru-RU"/>
        </w:rPr>
        <w:lastRenderedPageBreak/>
        <w:t xml:space="preserve">6. </w:t>
      </w:r>
      <w:r w:rsidR="00AB6BDE" w:rsidRPr="00061542">
        <w:rPr>
          <w:rFonts w:ascii="Times New Roman" w:hAnsi="Times New Roman"/>
          <w:b/>
          <w:iCs/>
          <w:sz w:val="24"/>
          <w:szCs w:val="24"/>
          <w:lang w:eastAsia="ru-RU"/>
        </w:rPr>
        <w:t>Критерии оценки</w:t>
      </w:r>
    </w:p>
    <w:p w:rsidR="001B75BD" w:rsidRDefault="009B57A7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П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>обедителем стан</w:t>
      </w:r>
      <w:r w:rsidR="002B619E">
        <w:rPr>
          <w:rFonts w:ascii="Times New Roman" w:hAnsi="Times New Roman"/>
          <w:iCs/>
          <w:sz w:val="24"/>
          <w:szCs w:val="24"/>
          <w:lang w:eastAsia="ru-RU"/>
        </w:rPr>
        <w:t xml:space="preserve">овятся 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>автор</w:t>
      </w:r>
      <w:r w:rsidR="002B619E">
        <w:rPr>
          <w:rFonts w:ascii="Times New Roman" w:hAnsi="Times New Roman"/>
          <w:iCs/>
          <w:sz w:val="24"/>
          <w:szCs w:val="24"/>
          <w:lang w:eastAsia="ru-RU"/>
        </w:rPr>
        <w:t>ы, которые</w:t>
      </w:r>
      <w:r>
        <w:rPr>
          <w:rFonts w:ascii="Times New Roman" w:hAnsi="Times New Roman"/>
          <w:iCs/>
          <w:sz w:val="24"/>
          <w:szCs w:val="24"/>
          <w:lang w:eastAsia="ru-RU"/>
        </w:rPr>
        <w:t>: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1B75BD" w:rsidRDefault="007B6029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6</w:t>
      </w:r>
      <w:r w:rsidR="001B75BD">
        <w:rPr>
          <w:rFonts w:ascii="Times New Roman" w:hAnsi="Times New Roman"/>
          <w:iCs/>
          <w:sz w:val="24"/>
          <w:szCs w:val="24"/>
          <w:lang w:eastAsia="ru-RU"/>
        </w:rPr>
        <w:t xml:space="preserve">.1. </w:t>
      </w:r>
      <w:r w:rsidR="009B57A7">
        <w:rPr>
          <w:rFonts w:ascii="Times New Roman" w:hAnsi="Times New Roman"/>
          <w:iCs/>
          <w:sz w:val="24"/>
          <w:szCs w:val="24"/>
          <w:lang w:eastAsia="ru-RU"/>
        </w:rPr>
        <w:t>наиболее комплексно и ярко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9B57A7">
        <w:rPr>
          <w:rFonts w:ascii="Times New Roman" w:hAnsi="Times New Roman"/>
          <w:iCs/>
          <w:sz w:val="24"/>
          <w:szCs w:val="24"/>
          <w:lang w:eastAsia="ru-RU"/>
        </w:rPr>
        <w:t>осветят работу Богучанской ГЭС</w:t>
      </w:r>
      <w:r w:rsidR="003647D2">
        <w:rPr>
          <w:rFonts w:ascii="Times New Roman" w:hAnsi="Times New Roman"/>
          <w:iCs/>
          <w:sz w:val="24"/>
          <w:szCs w:val="24"/>
          <w:lang w:eastAsia="ru-RU"/>
        </w:rPr>
        <w:t xml:space="preserve">; </w:t>
      </w:r>
    </w:p>
    <w:p w:rsidR="00061542" w:rsidRDefault="007B6029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6</w:t>
      </w:r>
      <w:r w:rsidR="001B75BD">
        <w:rPr>
          <w:rFonts w:ascii="Times New Roman" w:hAnsi="Times New Roman"/>
          <w:iCs/>
          <w:sz w:val="24"/>
          <w:szCs w:val="24"/>
          <w:lang w:eastAsia="ru-RU"/>
        </w:rPr>
        <w:t xml:space="preserve">.2. проявят интерес к </w:t>
      </w:r>
      <w:r w:rsidR="009B57A7">
        <w:rPr>
          <w:rFonts w:ascii="Times New Roman" w:hAnsi="Times New Roman"/>
          <w:iCs/>
          <w:sz w:val="24"/>
          <w:szCs w:val="24"/>
          <w:lang w:eastAsia="ru-RU"/>
        </w:rPr>
        <w:t>производству энергии на</w:t>
      </w:r>
      <w:r w:rsidR="001B75BD">
        <w:rPr>
          <w:rFonts w:ascii="Times New Roman" w:hAnsi="Times New Roman"/>
          <w:iCs/>
          <w:sz w:val="24"/>
          <w:szCs w:val="24"/>
          <w:lang w:eastAsia="ru-RU"/>
        </w:rPr>
        <w:t xml:space="preserve"> Богучанской ГЭС</w:t>
      </w:r>
      <w:r w:rsidR="009B57A7">
        <w:rPr>
          <w:rFonts w:ascii="Times New Roman" w:hAnsi="Times New Roman"/>
          <w:iCs/>
          <w:sz w:val="24"/>
          <w:szCs w:val="24"/>
          <w:lang w:eastAsia="ru-RU"/>
        </w:rPr>
        <w:t>, ее экологическим и социальным проектам</w:t>
      </w:r>
      <w:r w:rsidR="00061542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:rsidR="001154CB" w:rsidRPr="00621217" w:rsidRDefault="00061542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color w:val="0000FF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6.3. представят свои работы </w:t>
      </w:r>
      <w:r w:rsidR="004D63C1">
        <w:rPr>
          <w:rFonts w:ascii="Times New Roman" w:hAnsi="Times New Roman"/>
          <w:iCs/>
          <w:sz w:val="24"/>
          <w:szCs w:val="24"/>
          <w:lang w:eastAsia="ru-RU"/>
        </w:rPr>
        <w:t xml:space="preserve">о Богучанской ГЭС </w:t>
      </w:r>
      <w:r>
        <w:rPr>
          <w:rFonts w:ascii="Times New Roman" w:hAnsi="Times New Roman"/>
          <w:iCs/>
          <w:sz w:val="24"/>
          <w:szCs w:val="24"/>
          <w:lang w:eastAsia="ru-RU"/>
        </w:rPr>
        <w:t>на конкурс ПАО «РусГидро» «Энергия воды»</w:t>
      </w:r>
      <w:r w:rsidR="001B75BD"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  <w:r w:rsidR="002B619E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AB6BDE" w:rsidRPr="006E3834" w:rsidRDefault="00AB6BDE" w:rsidP="00AB6BDE">
      <w:pPr>
        <w:pStyle w:val="a8"/>
        <w:rPr>
          <w:rFonts w:ascii="Times New Roman" w:hAnsi="Times New Roman"/>
          <w:sz w:val="24"/>
          <w:szCs w:val="24"/>
        </w:rPr>
      </w:pPr>
    </w:p>
    <w:p w:rsidR="00AB6BDE" w:rsidRPr="006E3834" w:rsidRDefault="009B57A7" w:rsidP="001C79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AB6BDE" w:rsidRPr="006E3834">
        <w:rPr>
          <w:rFonts w:ascii="Times New Roman" w:hAnsi="Times New Roman"/>
          <w:b/>
          <w:sz w:val="24"/>
          <w:szCs w:val="24"/>
        </w:rPr>
        <w:t>. Работа Оргкомитета и Жюри.</w:t>
      </w:r>
    </w:p>
    <w:p w:rsidR="001B75BD" w:rsidRPr="006E3834" w:rsidRDefault="009B57A7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B75BD" w:rsidRPr="006E3834">
        <w:rPr>
          <w:rFonts w:ascii="Times New Roman" w:hAnsi="Times New Roman"/>
          <w:sz w:val="24"/>
          <w:szCs w:val="24"/>
        </w:rPr>
        <w:t>.1.</w:t>
      </w:r>
      <w:r w:rsidR="00AB6BDE" w:rsidRPr="006E3834">
        <w:rPr>
          <w:rFonts w:ascii="Times New Roman" w:hAnsi="Times New Roman"/>
          <w:sz w:val="24"/>
          <w:szCs w:val="24"/>
        </w:rPr>
        <w:t xml:space="preserve">Оргкомитет конкурса </w:t>
      </w:r>
      <w:r w:rsidR="001B75BD" w:rsidRPr="006E3834">
        <w:rPr>
          <w:rFonts w:ascii="Times New Roman" w:hAnsi="Times New Roman"/>
          <w:sz w:val="24"/>
          <w:szCs w:val="24"/>
        </w:rPr>
        <w:t xml:space="preserve">(Отдел по стратегическим коммуникациям и связям с общественностью) </w:t>
      </w:r>
      <w:r w:rsidR="00AB6BDE" w:rsidRPr="006E3834">
        <w:rPr>
          <w:rFonts w:ascii="Times New Roman" w:hAnsi="Times New Roman"/>
          <w:sz w:val="24"/>
          <w:szCs w:val="24"/>
        </w:rPr>
        <w:t xml:space="preserve">проводит предварительную работу </w:t>
      </w:r>
      <w:r w:rsidR="00470FDF">
        <w:rPr>
          <w:rFonts w:ascii="Times New Roman" w:hAnsi="Times New Roman"/>
          <w:sz w:val="24"/>
          <w:szCs w:val="24"/>
        </w:rPr>
        <w:t>по подготовке положения о конкурсе</w:t>
      </w:r>
      <w:r w:rsidR="00AB6BDE" w:rsidRPr="006E3834">
        <w:rPr>
          <w:rFonts w:ascii="Times New Roman" w:hAnsi="Times New Roman"/>
          <w:sz w:val="24"/>
          <w:szCs w:val="24"/>
        </w:rPr>
        <w:t xml:space="preserve">, распространяет информацию о </w:t>
      </w:r>
      <w:r w:rsidR="00470FDF">
        <w:rPr>
          <w:rFonts w:ascii="Times New Roman" w:hAnsi="Times New Roman"/>
          <w:sz w:val="24"/>
          <w:szCs w:val="24"/>
        </w:rPr>
        <w:t xml:space="preserve">нем </w:t>
      </w:r>
      <w:r w:rsidR="00061542">
        <w:rPr>
          <w:rFonts w:ascii="Times New Roman" w:hAnsi="Times New Roman"/>
          <w:sz w:val="24"/>
          <w:szCs w:val="24"/>
        </w:rPr>
        <w:t xml:space="preserve">через редакции СМИ и страницы АО «Богучанская ГЭС» в социальных </w:t>
      </w:r>
      <w:proofErr w:type="spellStart"/>
      <w:r w:rsidR="00061542">
        <w:rPr>
          <w:rFonts w:ascii="Times New Roman" w:hAnsi="Times New Roman"/>
          <w:sz w:val="24"/>
          <w:szCs w:val="24"/>
        </w:rPr>
        <w:t>сетя</w:t>
      </w:r>
      <w:proofErr w:type="spellEnd"/>
      <w:r w:rsidR="00061542">
        <w:rPr>
          <w:rFonts w:ascii="Times New Roman" w:hAnsi="Times New Roman"/>
          <w:sz w:val="24"/>
          <w:szCs w:val="24"/>
        </w:rPr>
        <w:t xml:space="preserve">, </w:t>
      </w:r>
      <w:r w:rsidR="00AB6BDE" w:rsidRPr="006E3834">
        <w:rPr>
          <w:rFonts w:ascii="Times New Roman" w:hAnsi="Times New Roman"/>
          <w:sz w:val="24"/>
          <w:szCs w:val="24"/>
        </w:rPr>
        <w:t xml:space="preserve">приглашает к участию </w:t>
      </w:r>
      <w:r w:rsidR="00470FDF">
        <w:rPr>
          <w:rFonts w:ascii="Times New Roman" w:hAnsi="Times New Roman"/>
          <w:sz w:val="24"/>
          <w:szCs w:val="24"/>
        </w:rPr>
        <w:t>всех желающих</w:t>
      </w:r>
      <w:r w:rsidR="00AB6BDE" w:rsidRPr="006E3834">
        <w:rPr>
          <w:rFonts w:ascii="Times New Roman" w:hAnsi="Times New Roman"/>
          <w:sz w:val="24"/>
          <w:szCs w:val="24"/>
        </w:rPr>
        <w:t xml:space="preserve">. </w:t>
      </w:r>
    </w:p>
    <w:p w:rsidR="00AB6BDE" w:rsidRDefault="00061542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B75BD" w:rsidRPr="006E3834">
        <w:rPr>
          <w:rFonts w:ascii="Times New Roman" w:hAnsi="Times New Roman"/>
          <w:sz w:val="24"/>
          <w:szCs w:val="24"/>
        </w:rPr>
        <w:t xml:space="preserve">.2. </w:t>
      </w:r>
      <w:r w:rsidR="00AB6BDE" w:rsidRPr="006E3834">
        <w:rPr>
          <w:rFonts w:ascii="Times New Roman" w:hAnsi="Times New Roman"/>
          <w:sz w:val="24"/>
          <w:szCs w:val="24"/>
        </w:rPr>
        <w:t xml:space="preserve">Жюри конкурса </w:t>
      </w:r>
      <w:r w:rsidR="001B75BD" w:rsidRPr="006E383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руководство и</w:t>
      </w:r>
      <w:r w:rsidR="001C79F6" w:rsidRPr="006E3834">
        <w:rPr>
          <w:rFonts w:ascii="Times New Roman" w:hAnsi="Times New Roman"/>
          <w:sz w:val="24"/>
          <w:szCs w:val="24"/>
        </w:rPr>
        <w:t xml:space="preserve"> проф</w:t>
      </w:r>
      <w:r w:rsidR="00470FDF">
        <w:rPr>
          <w:rFonts w:ascii="Times New Roman" w:hAnsi="Times New Roman"/>
          <w:sz w:val="24"/>
          <w:szCs w:val="24"/>
        </w:rPr>
        <w:t xml:space="preserve">союзный </w:t>
      </w:r>
      <w:r w:rsidR="001C79F6" w:rsidRPr="006E3834">
        <w:rPr>
          <w:rFonts w:ascii="Times New Roman" w:hAnsi="Times New Roman"/>
          <w:sz w:val="24"/>
          <w:szCs w:val="24"/>
        </w:rPr>
        <w:t>ком</w:t>
      </w:r>
      <w:r w:rsidR="00470FDF">
        <w:rPr>
          <w:rFonts w:ascii="Times New Roman" w:hAnsi="Times New Roman"/>
          <w:sz w:val="24"/>
          <w:szCs w:val="24"/>
        </w:rPr>
        <w:t>итет АО «Богучанская ГЭС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E3834">
        <w:rPr>
          <w:rFonts w:ascii="Times New Roman" w:hAnsi="Times New Roman"/>
          <w:sz w:val="24"/>
          <w:szCs w:val="24"/>
        </w:rPr>
        <w:t>ОСК</w:t>
      </w:r>
      <w:r w:rsidR="001B75BD" w:rsidRPr="006E3834">
        <w:rPr>
          <w:rFonts w:ascii="Times New Roman" w:hAnsi="Times New Roman"/>
          <w:sz w:val="24"/>
          <w:szCs w:val="24"/>
        </w:rPr>
        <w:t xml:space="preserve">) </w:t>
      </w:r>
      <w:r w:rsidR="00AB6BDE" w:rsidRPr="006E3834">
        <w:rPr>
          <w:rFonts w:ascii="Times New Roman" w:hAnsi="Times New Roman"/>
          <w:sz w:val="24"/>
          <w:szCs w:val="24"/>
        </w:rPr>
        <w:t>подв</w:t>
      </w:r>
      <w:r>
        <w:rPr>
          <w:rFonts w:ascii="Times New Roman" w:hAnsi="Times New Roman"/>
          <w:sz w:val="24"/>
          <w:szCs w:val="24"/>
        </w:rPr>
        <w:t>о</w:t>
      </w:r>
      <w:r w:rsidR="00AB6BDE" w:rsidRPr="006E3834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</w:t>
      </w:r>
      <w:r w:rsidR="00AB6BDE" w:rsidRPr="006E3834">
        <w:rPr>
          <w:rFonts w:ascii="Times New Roman" w:hAnsi="Times New Roman"/>
          <w:sz w:val="24"/>
          <w:szCs w:val="24"/>
        </w:rPr>
        <w:t>т итоги</w:t>
      </w:r>
      <w:r w:rsidR="001C79F6" w:rsidRPr="006E3834">
        <w:rPr>
          <w:rFonts w:ascii="Times New Roman" w:hAnsi="Times New Roman"/>
          <w:sz w:val="24"/>
          <w:szCs w:val="24"/>
        </w:rPr>
        <w:t>,</w:t>
      </w:r>
      <w:r w:rsidR="00AB6BDE" w:rsidRPr="006E3834">
        <w:rPr>
          <w:rFonts w:ascii="Times New Roman" w:hAnsi="Times New Roman"/>
          <w:sz w:val="24"/>
          <w:szCs w:val="24"/>
        </w:rPr>
        <w:t xml:space="preserve"> определ</w:t>
      </w:r>
      <w:r>
        <w:rPr>
          <w:rFonts w:ascii="Times New Roman" w:hAnsi="Times New Roman"/>
          <w:sz w:val="24"/>
          <w:szCs w:val="24"/>
        </w:rPr>
        <w:t>яе</w:t>
      </w:r>
      <w:r w:rsidR="00AB6BDE" w:rsidRPr="006E3834">
        <w:rPr>
          <w:rFonts w:ascii="Times New Roman" w:hAnsi="Times New Roman"/>
          <w:sz w:val="24"/>
          <w:szCs w:val="24"/>
        </w:rPr>
        <w:t xml:space="preserve">т победителей </w:t>
      </w:r>
      <w:r w:rsidR="001C79F6" w:rsidRPr="006E3834">
        <w:rPr>
          <w:rFonts w:ascii="Times New Roman" w:hAnsi="Times New Roman"/>
          <w:sz w:val="24"/>
          <w:szCs w:val="24"/>
        </w:rPr>
        <w:t>и организует вручение</w:t>
      </w:r>
      <w:r w:rsidR="001C79F6">
        <w:rPr>
          <w:rFonts w:ascii="Times New Roman" w:hAnsi="Times New Roman"/>
          <w:sz w:val="24"/>
          <w:szCs w:val="24"/>
        </w:rPr>
        <w:t xml:space="preserve"> призов</w:t>
      </w:r>
      <w:r>
        <w:rPr>
          <w:rFonts w:ascii="Times New Roman" w:hAnsi="Times New Roman"/>
          <w:sz w:val="24"/>
          <w:szCs w:val="24"/>
        </w:rPr>
        <w:t xml:space="preserve"> и дипломов</w:t>
      </w:r>
      <w:r w:rsidR="00AB6BDE">
        <w:rPr>
          <w:rFonts w:ascii="Times New Roman" w:hAnsi="Times New Roman"/>
          <w:sz w:val="24"/>
          <w:szCs w:val="24"/>
        </w:rPr>
        <w:t xml:space="preserve">. </w:t>
      </w:r>
    </w:p>
    <w:p w:rsidR="00A561A8" w:rsidRDefault="00A561A8" w:rsidP="001C79F6">
      <w:pPr>
        <w:spacing w:after="0" w:line="240" w:lineRule="auto"/>
      </w:pPr>
    </w:p>
    <w:sectPr w:rsidR="00A561A8" w:rsidSect="009A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E18"/>
    <w:multiLevelType w:val="multilevel"/>
    <w:tmpl w:val="DFD222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AE5104"/>
    <w:multiLevelType w:val="multilevel"/>
    <w:tmpl w:val="BCCEBF86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 w:hint="default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ascii="Times New Roman" w:eastAsia="Times New Roman" w:hAnsi="Times New Roman" w:cs="Times New Roman" w:hint="default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2">
    <w:nsid w:val="18A80E3F"/>
    <w:multiLevelType w:val="multilevel"/>
    <w:tmpl w:val="7C684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B81648"/>
    <w:multiLevelType w:val="hybridMultilevel"/>
    <w:tmpl w:val="83B8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940A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684"/>
        </w:tabs>
        <w:ind w:left="68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0ED7"/>
    <w:rsid w:val="00061542"/>
    <w:rsid w:val="000668C1"/>
    <w:rsid w:val="00084DAD"/>
    <w:rsid w:val="001154CB"/>
    <w:rsid w:val="0014661C"/>
    <w:rsid w:val="001B0902"/>
    <w:rsid w:val="001B2F96"/>
    <w:rsid w:val="001B75BD"/>
    <w:rsid w:val="001C79F6"/>
    <w:rsid w:val="002102E3"/>
    <w:rsid w:val="0021553F"/>
    <w:rsid w:val="00254E37"/>
    <w:rsid w:val="00280B86"/>
    <w:rsid w:val="002925E6"/>
    <w:rsid w:val="002A021B"/>
    <w:rsid w:val="002B619E"/>
    <w:rsid w:val="002D77F1"/>
    <w:rsid w:val="003009C4"/>
    <w:rsid w:val="00342D21"/>
    <w:rsid w:val="00364156"/>
    <w:rsid w:val="003647D2"/>
    <w:rsid w:val="00423D23"/>
    <w:rsid w:val="00424BE9"/>
    <w:rsid w:val="0047065A"/>
    <w:rsid w:val="00470FDF"/>
    <w:rsid w:val="00474203"/>
    <w:rsid w:val="004D0B64"/>
    <w:rsid w:val="004D63C1"/>
    <w:rsid w:val="004F0B0F"/>
    <w:rsid w:val="005171B1"/>
    <w:rsid w:val="00540ED7"/>
    <w:rsid w:val="00545B17"/>
    <w:rsid w:val="0055190D"/>
    <w:rsid w:val="00576B3B"/>
    <w:rsid w:val="00583650"/>
    <w:rsid w:val="00586029"/>
    <w:rsid w:val="005E2FD9"/>
    <w:rsid w:val="00621217"/>
    <w:rsid w:val="006377BA"/>
    <w:rsid w:val="0064458D"/>
    <w:rsid w:val="006B6262"/>
    <w:rsid w:val="006E3834"/>
    <w:rsid w:val="00724BA1"/>
    <w:rsid w:val="00734C59"/>
    <w:rsid w:val="0074047D"/>
    <w:rsid w:val="007B6029"/>
    <w:rsid w:val="007C640E"/>
    <w:rsid w:val="007C7EC0"/>
    <w:rsid w:val="007E18E8"/>
    <w:rsid w:val="00812115"/>
    <w:rsid w:val="00871428"/>
    <w:rsid w:val="00900EE3"/>
    <w:rsid w:val="00911543"/>
    <w:rsid w:val="00912761"/>
    <w:rsid w:val="0093106F"/>
    <w:rsid w:val="009A7A17"/>
    <w:rsid w:val="009B57A7"/>
    <w:rsid w:val="009D1356"/>
    <w:rsid w:val="009D38F3"/>
    <w:rsid w:val="009D4085"/>
    <w:rsid w:val="00A14B76"/>
    <w:rsid w:val="00A35B26"/>
    <w:rsid w:val="00A41681"/>
    <w:rsid w:val="00A561A8"/>
    <w:rsid w:val="00A65CF0"/>
    <w:rsid w:val="00A6639C"/>
    <w:rsid w:val="00AB6BDE"/>
    <w:rsid w:val="00AC5805"/>
    <w:rsid w:val="00AD5195"/>
    <w:rsid w:val="00AF4F9D"/>
    <w:rsid w:val="00AF7A94"/>
    <w:rsid w:val="00B450CA"/>
    <w:rsid w:val="00C36986"/>
    <w:rsid w:val="00C727B5"/>
    <w:rsid w:val="00C753C6"/>
    <w:rsid w:val="00C9566B"/>
    <w:rsid w:val="00CA2E3C"/>
    <w:rsid w:val="00CD6EE6"/>
    <w:rsid w:val="00D16ECF"/>
    <w:rsid w:val="00D23CF9"/>
    <w:rsid w:val="00D329E3"/>
    <w:rsid w:val="00D66113"/>
    <w:rsid w:val="00D74C03"/>
    <w:rsid w:val="00D81D1E"/>
    <w:rsid w:val="00E11DFC"/>
    <w:rsid w:val="00E15261"/>
    <w:rsid w:val="00E25294"/>
    <w:rsid w:val="00E31522"/>
    <w:rsid w:val="00E37493"/>
    <w:rsid w:val="00E45BA0"/>
    <w:rsid w:val="00E50D67"/>
    <w:rsid w:val="00E53CF8"/>
    <w:rsid w:val="00E5780E"/>
    <w:rsid w:val="00EC6C94"/>
    <w:rsid w:val="00ED3037"/>
    <w:rsid w:val="00EF7F07"/>
    <w:rsid w:val="00F848AA"/>
    <w:rsid w:val="00F921E0"/>
    <w:rsid w:val="00F972D8"/>
    <w:rsid w:val="00FA68CF"/>
    <w:rsid w:val="00FD2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D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404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404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404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4047D"/>
    <w:pPr>
      <w:keepNext/>
      <w:numPr>
        <w:ilvl w:val="3"/>
        <w:numId w:val="1"/>
      </w:numPr>
      <w:spacing w:before="100" w:after="100" w:line="240" w:lineRule="auto"/>
      <w:outlineLvl w:val="3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4047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74047D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12">
    <w:name w:val="Стиль1 Знак"/>
    <w:link w:val="11"/>
    <w:rsid w:val="0074047D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rsid w:val="0074047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404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404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4047D"/>
    <w:rPr>
      <w:rFonts w:ascii="Arial" w:hAnsi="Arial" w:cs="Arial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4047D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74047D"/>
    <w:pPr>
      <w:spacing w:after="0" w:line="240" w:lineRule="auto"/>
      <w:jc w:val="center"/>
    </w:pPr>
    <w:rPr>
      <w:rFonts w:ascii="Arial" w:eastAsia="Times New Roman" w:hAnsi="Arial" w:cs="Arial"/>
      <w:b/>
      <w:color w:val="000000"/>
      <w:kern w:val="16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4047D"/>
    <w:rPr>
      <w:rFonts w:ascii="Arial" w:hAnsi="Arial" w:cs="Arial"/>
      <w:b/>
      <w:color w:val="000000"/>
      <w:kern w:val="16"/>
      <w:sz w:val="24"/>
      <w:szCs w:val="24"/>
      <w:lang w:eastAsia="ru-RU"/>
    </w:rPr>
  </w:style>
  <w:style w:type="character" w:styleId="a5">
    <w:name w:val="Strong"/>
    <w:qFormat/>
    <w:rsid w:val="0074047D"/>
    <w:rPr>
      <w:b/>
      <w:bCs/>
    </w:rPr>
  </w:style>
  <w:style w:type="character" w:styleId="a6">
    <w:name w:val="Emphasis"/>
    <w:uiPriority w:val="20"/>
    <w:qFormat/>
    <w:rsid w:val="0074047D"/>
    <w:rPr>
      <w:i/>
      <w:iCs/>
    </w:rPr>
  </w:style>
  <w:style w:type="character" w:styleId="a7">
    <w:name w:val="Hyperlink"/>
    <w:basedOn w:val="a0"/>
    <w:uiPriority w:val="99"/>
    <w:unhideWhenUsed/>
    <w:rsid w:val="00AB6BDE"/>
    <w:rPr>
      <w:color w:val="0000FF"/>
      <w:u w:val="single"/>
    </w:rPr>
  </w:style>
  <w:style w:type="paragraph" w:styleId="a8">
    <w:name w:val="No Spacing"/>
    <w:uiPriority w:val="1"/>
    <w:qFormat/>
    <w:rsid w:val="00AB6BDE"/>
    <w:rPr>
      <w:rFonts w:ascii="Calibri" w:eastAsia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AC580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D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404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404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404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4047D"/>
    <w:pPr>
      <w:keepNext/>
      <w:numPr>
        <w:ilvl w:val="3"/>
        <w:numId w:val="1"/>
      </w:numPr>
      <w:spacing w:before="100" w:after="100" w:line="240" w:lineRule="auto"/>
      <w:outlineLvl w:val="3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4047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74047D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12">
    <w:name w:val="Стиль1 Знак"/>
    <w:link w:val="11"/>
    <w:rsid w:val="0074047D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rsid w:val="0074047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404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404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4047D"/>
    <w:rPr>
      <w:rFonts w:ascii="Arial" w:hAnsi="Arial" w:cs="Arial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4047D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74047D"/>
    <w:pPr>
      <w:spacing w:after="0" w:line="240" w:lineRule="auto"/>
      <w:jc w:val="center"/>
    </w:pPr>
    <w:rPr>
      <w:rFonts w:ascii="Arial" w:eastAsia="Times New Roman" w:hAnsi="Arial" w:cs="Arial"/>
      <w:b/>
      <w:color w:val="000000"/>
      <w:kern w:val="16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4047D"/>
    <w:rPr>
      <w:rFonts w:ascii="Arial" w:hAnsi="Arial" w:cs="Arial"/>
      <w:b/>
      <w:color w:val="000000"/>
      <w:kern w:val="16"/>
      <w:sz w:val="24"/>
      <w:szCs w:val="24"/>
      <w:lang w:eastAsia="ru-RU"/>
    </w:rPr>
  </w:style>
  <w:style w:type="character" w:styleId="a5">
    <w:name w:val="Strong"/>
    <w:qFormat/>
    <w:rsid w:val="0074047D"/>
    <w:rPr>
      <w:b/>
      <w:bCs/>
    </w:rPr>
  </w:style>
  <w:style w:type="character" w:styleId="a6">
    <w:name w:val="Emphasis"/>
    <w:qFormat/>
    <w:rsid w:val="0074047D"/>
    <w:rPr>
      <w:i/>
      <w:iCs/>
    </w:rPr>
  </w:style>
  <w:style w:type="character" w:styleId="a7">
    <w:name w:val="Hyperlink"/>
    <w:basedOn w:val="a0"/>
    <w:uiPriority w:val="99"/>
    <w:semiHidden/>
    <w:unhideWhenUsed/>
    <w:rsid w:val="00AB6BDE"/>
    <w:rPr>
      <w:color w:val="0000FF"/>
      <w:u w:val="single"/>
    </w:rPr>
  </w:style>
  <w:style w:type="paragraph" w:styleId="a8">
    <w:name w:val="No Spacing"/>
    <w:uiPriority w:val="1"/>
    <w:qFormat/>
    <w:rsid w:val="00AB6BD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raschukvv@boges.ru" TargetMode="External"/><Relationship Id="rId5" Type="http://schemas.openxmlformats.org/officeDocument/2006/relationships/hyperlink" Target="mailto:press@boges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7</cp:revision>
  <dcterms:created xsi:type="dcterms:W3CDTF">2023-02-09T02:59:00Z</dcterms:created>
  <dcterms:modified xsi:type="dcterms:W3CDTF">2023-02-17T09:06:00Z</dcterms:modified>
</cp:coreProperties>
</file>